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3B" w:rsidRPr="00A05355" w:rsidRDefault="005D4D3B" w:rsidP="003E22F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УТВЕРЖДЕНО</w:t>
      </w:r>
    </w:p>
    <w:p w:rsidR="005D4D3B" w:rsidRPr="00A05355" w:rsidRDefault="001E45EA" w:rsidP="003E22F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Протоколом </w:t>
      </w:r>
      <w:r w:rsidR="009543C7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Собрания </w:t>
      </w:r>
    </w:p>
    <w:p w:rsidR="009543C7" w:rsidRPr="00A05355" w:rsidRDefault="009543C7" w:rsidP="003E22F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Некоммерческого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43C7" w:rsidRPr="00A05355" w:rsidRDefault="009543C7" w:rsidP="003E22F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 организациям  </w:t>
      </w:r>
    </w:p>
    <w:p w:rsidR="00A21734" w:rsidRPr="00A05355" w:rsidRDefault="009543C7" w:rsidP="003E22F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области обеспечения  </w:t>
      </w:r>
      <w:r w:rsidR="00207A7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пожарной безопасности 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«Пожарный СпецА</w:t>
      </w:r>
      <w:r w:rsidR="00E23F27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удит» </w:t>
      </w:r>
    </w:p>
    <w:p w:rsidR="005D4D3B" w:rsidRPr="004031F5" w:rsidRDefault="00207A73" w:rsidP="004031F5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D4D3B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 </w:t>
      </w:r>
      <w:r w:rsidR="003E22F2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031F5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D3B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031F5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2F2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0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</w:t>
      </w:r>
      <w:r w:rsidR="00767820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37B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9543C7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D3B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E0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D4D3B"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D4D3B" w:rsidRPr="00A05355" w:rsidRDefault="005D4D3B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C73" w:rsidRPr="00A05355" w:rsidRDefault="00CC4C73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C73" w:rsidRPr="00A05355" w:rsidRDefault="00CC4C73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C73" w:rsidRPr="00A05355" w:rsidRDefault="00CC4C73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D3B" w:rsidRPr="00A05355" w:rsidRDefault="005D4D3B" w:rsidP="00D914D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Требования</w:t>
      </w:r>
    </w:p>
    <w:p w:rsidR="005D4D3B" w:rsidRPr="00A05355" w:rsidRDefault="005D4D3B" w:rsidP="00D914D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 выдаче членам Некоммерческого </w:t>
      </w:r>
      <w:r w:rsidR="000454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Партнерства</w:t>
      </w:r>
      <w:r w:rsidR="00E23F27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содействие организациям в области обеспечения пожарной безопасности 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</w:t>
      </w:r>
      <w:r w:rsidR="00E23F27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Пожарный СпецАудит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»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 допуске к работам и оказанию услуг в 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области обеспечения пожарной безопасности</w:t>
      </w:r>
    </w:p>
    <w:p w:rsidR="005D4D3B" w:rsidRPr="00A05355" w:rsidRDefault="005D4D3B" w:rsidP="00D914D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5D4D3B" w:rsidRPr="00A05355" w:rsidRDefault="005D4D3B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F27" w:rsidRPr="00A05355" w:rsidRDefault="00E23F27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820" w:rsidRPr="00A05355" w:rsidRDefault="00767820" w:rsidP="00D914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D3B" w:rsidRPr="00A05355" w:rsidRDefault="005D4D3B" w:rsidP="00D914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r w:rsidR="00E23F27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="006B4B6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F2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bookmarkStart w:id="0" w:name="_GoBack"/>
      <w:bookmarkEnd w:id="0"/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6B4B65" w:rsidRPr="00A05355" w:rsidRDefault="006B4B65" w:rsidP="00D914D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D4D3B" w:rsidRPr="00A05355" w:rsidRDefault="005D4D3B" w:rsidP="00D914D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1. Общие положения</w:t>
      </w:r>
    </w:p>
    <w:p w:rsidR="005D4D3B" w:rsidRPr="00A05355" w:rsidRDefault="0076782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Настоящие Требование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выдаче членам </w:t>
      </w:r>
      <w:r w:rsidR="005702B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Саморегулируемой организации </w:t>
      </w:r>
      <w:r w:rsidR="006B4B6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Некоммерческого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6B4B6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26E6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организациям в области обеспечения пожарной безопас</w:t>
      </w:r>
      <w:r w:rsidR="00D9648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23F27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Пожарный СпецАудит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9648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5702B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 НП «Пожарный СпецАудит»</w:t>
      </w:r>
      <w:r w:rsidR="00D9648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допуске к работам и оказанию услуг в области</w:t>
      </w:r>
      <w:r w:rsidR="005702B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обеспечения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пожарной безопасности (далее - </w:t>
      </w:r>
      <w:r w:rsidR="005D4D3B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5D4D3B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4D3B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разработаны в соответствии с положениями Федерально</w:t>
      </w:r>
      <w:r w:rsidR="006B4B6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закона от 01 декабря 2007 года 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 315-ФЗ «О саморегулируемых организациях», Федерального закона от 21 декабря 1994 г</w:t>
      </w:r>
      <w:r w:rsidR="006B4B6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 69-ФЗ «О пожарной безопасности», Устава </w:t>
      </w:r>
      <w:r w:rsidR="005702B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 НП «Пожарный СпецАудит»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</w:t>
      </w:r>
      <w:r w:rsidR="0004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Партнерство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Требования к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изменения и дополнения к ним, порядок вступления Требований в силу утверждаются решением Совета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принимаемым большинством голосов от общего числа членов Совета присутствующих на заседании.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 Настоящие Требования устанавливают требования к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и оказанию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условия прекращения действия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 Виды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Перечнем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решение вопросов по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которым отнесено к сфере деятельности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4D3B" w:rsidRPr="00A05355" w:rsidRDefault="005D4D3B" w:rsidP="00D914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2. 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о допуске к работам и оказанию услуг в 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области обеспечения пожарной безопасности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и оказанию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также -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документ, подтверждающий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выполнять работы или оказывать услуги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Член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выполнять определенные виды работ или оказывать услуги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при наличии выданного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таким видам работ и услуг, а также, если им соблюдаются все требования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в отношении соответствующих видов работ и услуг.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выполнения требований к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производится специализированными органами саморегулируемой организации в соответствии с Правилами контроля в области саморегулирования.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выдается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ограничения территории его действия. Выдача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осуществляется без взимания платы.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выдается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приобретения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статуса саморегулируемой организации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 До установления органом надзора за саморегулируемыми организациями формы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указанная форма устанавливается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 Индивидуальный предприниматель или юридическое лицо вправе иметь выданное только одной саморегулируемой организацией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работ или оказанию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 Права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возникающие у последнего в связи с получением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не могут быть переданы другим лицам.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 Контроль за деятельностью членов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части соблюдения ими требований к выдаче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осуществляется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приеме в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не реже чем один раз в год, в порядке, установленном Правилами контроля в области саморегулирования.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 Действия, связанные с ведением реестра членов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выдачей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осуществляются соответствующими должностными лицами и структурными подразделениями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порядком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Правилами ведения реестра членов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9A40D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предоставления содержащихся в нем сведений (далее - Правила ведения реестра).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 Порядок выдачи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внесения изменений в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формы и порядок оформления необходимых документов устанавливаются Положением о членстве в </w:t>
      </w:r>
      <w:r w:rsidR="005702B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 НП «Пожарный СпецАудит»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Положение о членстве).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 Действие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прекращается: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2.11.1. по решению Совета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принятому на основании заявления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2.11.2. по решению Совета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установлении факта наличия у индивидуального предпринимателя или юридического лица выданного другой саморегулируемой организацией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такому же виду работ (услуг);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2.11.3. по решению Совета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неустранения индивидуальным предпринимателем или юридическим лицом в установленный срок выявленных нарушений</w:t>
      </w:r>
      <w:r w:rsidR="00A05355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указанных в предписании, вынесенном Дисциплинарной комиссией в качестве меры дисциплинарного воздействия в соответствии с пунктом 1 части 4 статьи 10 Федерального закона «О саморегулируемых организациях»;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2.11.4. по решению суда;</w:t>
      </w:r>
    </w:p>
    <w:p w:rsidR="001E45EA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2.11.5. в случае прекращения членства в Партнерстве.</w:t>
      </w:r>
    </w:p>
    <w:p w:rsidR="001E45EA" w:rsidRPr="00A05355" w:rsidRDefault="001E45EA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3.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о допуске, определенные в отношении отдельных видов работ и услуг в 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области обеспечения пожарной безопасности</w:t>
      </w:r>
      <w:r w:rsidR="00A05355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профилактике пожаров организаций и населенных пунктов на договорной основе: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наличие у работников юридического лица </w:t>
      </w:r>
      <w:r w:rsid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специальностей,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производству и проведению испытаний пожарно-технической продукции: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наличие </w:t>
      </w:r>
      <w:r w:rsid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работников юридического лица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 Требование о наличии имущества, необходимого для выполнения соответствующего вида работ или оказания соответствующих услуг</w:t>
      </w:r>
      <w:r w:rsidR="001C0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выполнению проектных, изыскательских работ в 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202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202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разработке мероприятий по предотвращению пожаров: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202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202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проведению научно-технического консультирования и экспертизы в 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наличие у работников юридического лица </w:t>
      </w:r>
      <w:r w:rsidR="006D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6D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проведению испытаний веществ, материалов, изделий и конструкций на пожарную безопасность: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6D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6D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оказанию услуг по обучению населения, должностных лиц и работников организаций, учащихся образовательных учреждений мерам пожарной безопасности: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наличие у работников юридического лица</w:t>
      </w:r>
      <w:r w:rsidR="003B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ндивидуального предпринимателя</w:t>
      </w:r>
      <w:r w:rsidR="003B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3.8.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оказанию услуг по проведению занятий по программам пожарно-технического минимума</w:t>
      </w:r>
      <w:r w:rsidR="003B6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3B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3B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3.9.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оказанию услуг по осуществлению противопожарной пропаганды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3.10.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производству огнезащитных и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трубо</w:t>
      </w:r>
      <w:proofErr w:type="spellEnd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-печных работ: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3.11.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монтажу, техническому обслуживанию и ремонту систем и средств противопожарной защиты: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монтажу, техническому обслуживанию и ремонту средств противопожарной защиты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видов работ и услуг: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монтаж, ремонт и обслуживание установок пожаротушения;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монтаж, ремонт и обслуживание установок пожарной и охранно-пожарной сигнализации;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монтаж, ремонт и обслуживание систем противопожарного водоснабжения;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 монтаж, ремонт и обслуживание систем </w:t>
      </w:r>
      <w:proofErr w:type="spellStart"/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монтаж, ремонт и обслуживание систем оповещения и эвакуации при пожаре;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 монтаж, ремонт и обслуживание первичных средств пожаротушения;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 монтаж, ремонт и обслуживание противопожарных занавесов и завес;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монтаж, ремонт и обслуживание заполнений проемов в противопожарных преградах.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наличие у работников юридического лица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Советом 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3.11.3.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3.12.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ремонту, обслуживанию пожарного снаряжения, первичных средств тушения пожаров, восстановлению качества огнетушащих средств: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3.13.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оказанию услуг по независимой оценке пожарного риска: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наличие у работников юридического лица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право выполнения которых подтверждается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допуске, а так же перечень соответствующих специальностей определяется Советом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3.13.2.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3.14.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расчетам по оценке пожарного риска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3.15.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монтажу, пусконаладочным работам, техническому обслуживанию систем контроля и управления доступом (СКУД)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квалификации, предусмотренными законодательством Российской Федерации в сфере образования.</w:t>
      </w:r>
    </w:p>
    <w:p w:rsidR="005D4D3B" w:rsidRPr="00A05355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3.15.2.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3.16.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монтажу, пусконаладочным работам, техническому обслуживанию систем видеонаблюдения и контроля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2F1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3.16.2.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3.17.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3.17.1. 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видов работ и услуг: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работы по подготовке проектов внутренних инженерных систем отопления, вентиляции, кондиционирования, </w:t>
      </w:r>
      <w:proofErr w:type="spellStart"/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противодымной</w:t>
      </w:r>
      <w:proofErr w:type="spellEnd"/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вентиляции, теплоснабжения и холодоснабжения;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работы по подготовке проектов внутренних систем электроснабжения;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работы по подготовке проектов внутренних слаботочных систем;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работы по подготовке проектов внутренних диспетчеризации, автоматизации и управления инженерными системами.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3.17.2.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2F1FF0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3.17.3. Требование о наличии имущества, необходимого для выполнения соответствующего вида работ или оказания соответствующих услуг</w:t>
      </w:r>
      <w:r w:rsidR="00CC153D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3.18.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подготовительным работам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3.18.1. 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подготовительным работам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видов работ и услуг: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разборка (демонтаж) зданий и сооружений, стен, перекрытий, лестничных маршей и иных конструктивных и связанных с ними элементов или их частей;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r w:rsidR="002F1FF0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временных: дорог; площадок; инженерных сетей и сооружений;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устройство рельсовых подкрановых путей и фундаментов (опоры) стационарных кранов;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установка и демонтаж инвентарных наружных и внутренних лесов, технологических мусоропроводов.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3.18.2.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3.18.3.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3.19.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устройству каменных конструкций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3.19.1. 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устройству каменных конструкций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видов работ и услуг: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устройство конструкций зданий и сооружений из природных и искусственных камней, в том числе с облицовкой;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устройство конструкций из кирпича, в том числе с облицовкой;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устройство отопительных печей и очагов.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3.19.2.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2F1FF0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3.19.3. Требование о наличии имущества, необходимого для выполнения соответствующего вида работ или оказания соответствующих услуг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3.20.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деревянных конструкций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3.20.1. 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монтажу деревянных конструкций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работ по монтажу, усилению и демонтажу конструктивных элементов и ограждающих конструкций зданий и сооружений, в том числе из клееных конструкций.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3.20.2.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3.20.3.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3.21.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защите строительных конструкций, трубопроводов и оборудования (кроме магистральных и промысловых трубопроводов)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3.21.1. 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защите строительных конструкций, трубопроводов и оборудования (кроме магистральных и промысловых трубопроводов)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работ: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защитное покрытие лакокрасочными материалами,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работы по теплоизоляции трубопроводов.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3.21.2.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3.21.3.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3.22.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устройству внутренних инженерных систем и оборудования зданий и сооружений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3.22.1. 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устройству внутренних инженерных систем и оборудования зданий и сооружений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следующих работ: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устройство и демонтаж системы водопровода и канализации;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устройство и демонтаж системы отопления;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устройство и демонтаж системы вентиляции и кондиционирования воздуха;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устройство системы электроснабжения;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устройство электрических и иных сетей управления системами жизнеобеспечения зданий и сооружений;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3.22.2.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3.22.3.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3.23.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устройству наружных электрических сетей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3.23.1. 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работам по устройству наружных электрических сетей подтверждает право члена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работ по устройству сетей электроснабжения напряжением до 1кВ включительно.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3.23.2.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3.23.3.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3.24.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устройство наружных линий связи, в том числе телефонных, радио и телевидения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3.24.2.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3.25.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компрессорных установок, насосов и вентиляторов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3.25.2.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3.26.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электротехнических установок, оборудования, систем автоматики и сигнализации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3.26.2.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3.27.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оборудования предприятий бытового обслуживания и коммунального хозяйства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3.27.2.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3.28.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оборудования сооружений связи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3.28.2.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3.29.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систем автоматики, сигнализации и взаимосвязанных устройств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3.29.2.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Пусконаладочные работы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3.30.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автономной наладки систем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3.30.2.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3.31.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комплексной наладки систем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3.31.2.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3.32.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средств телемеханики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3.32.2.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3.33.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наладке систем вентиляции и кондиционирования воздуха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3.33.2.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3.34.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холодильных установок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3.34.2.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3.35.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водогрейных теплофикационных котлов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3.35.2.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3.36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котельно-вспомогательного оборудования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3.36.2.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3.37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электротехнических устройств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3.37.2.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3.38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синхронных генераторов и систем возбуждения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3.38.2.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3.39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силовых и измерительных трансформаторов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3.39.2.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3.40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коммутационных аппаратов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3.40.2.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3.41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устройств релейной защиты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3.41.2.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3.42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автоматики в электроснабжении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3.42.2.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3.43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систем напряжения и оперативного тока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3.43.2.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3.44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электрических машин и электроприводов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3.44.2.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3.45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автоматизированных систем управления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3.45.2.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3.46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технических средств АСУ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3.46.2.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3.47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программного обеспечения вычислительных комплексов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3.47.2.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3.48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пусконаладочным работам систем вентиляции и кондиционирования воздуха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3.48.2.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3.49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и оказанию услуг по испытанию систем вентиляции и кондиционирования воздуха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3.49.2.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3.50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деталей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грозозащиты</w:t>
      </w:r>
      <w:proofErr w:type="spellEnd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лучевого и контурного заземления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3.50.2.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3.51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вентилей, задвижек, обратных клапанов, кранов и смесителей на внутренних сетях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3.51.2.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3.52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клапанов предохранительных, приемных, редукционных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3.52.2.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3.53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сборке и установке узлов задвижек и кранов линейных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3.53.2.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3.54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заполнению емкостей пенообразователем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3.54.2.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3.55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врезке и присоединению трубопроводов в действующие магистрали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3.55.2.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3.56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короткозамыкателей, разъединителей, выключателей, разрядников на напряжение до 750 кВ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3.56.2. Требование о наличии имущества, необходимого для выполнения соответствующего вида работ или оказания соответствующих услуг</w:t>
      </w:r>
      <w:r w:rsidR="005455B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3.57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рубильников, выключателей, автоматов воздушных, аппаратов штепсельных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3.57.2. Требование о наличии имущества, необходимого для выполнения соответствующего вида работ или оказания соответствующих услуг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3.58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щитков распределительных и осветительных, коробок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клеммных</w:t>
      </w:r>
      <w:proofErr w:type="spellEnd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ответвителей</w:t>
      </w:r>
      <w:proofErr w:type="spellEnd"/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3.58.2.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3.59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щитов однорядных и двухрядных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3.59.2.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3.60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шкафов, пультов, стеллажей и вводно-распределительных устройств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3.60.2.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3.61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аппаратуры пускорегулирующей и направляющей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3.61.2.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3.62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аккумуляторов, щелочных батарей с зарядкой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3.62.2.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3.63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прокладке внутренней электропроводки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3.63.2.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3.64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оборудования общего назначения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3.64.2.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3.65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оборудования связи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3.65.2.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3.66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телефонных станций и коммутаторов ЦБ, МБ, диспетчерской, междугородной и учрежденческой связи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3.66.2.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3.67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телефонных станций и коммутаторов системы МБ директорской, диспетчерской и учрежденческой связи и телефонных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квазителефонных</w:t>
      </w:r>
      <w:proofErr w:type="spellEnd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станций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3.67.2.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3.68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телефонных станций сельской связи с проверкой и настройкой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3.68.2.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3.69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каркасов штативов с ограждающими устройствами, освещением и сигнализацией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3.69.2.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3.70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оборудования телефонных станций, включая аппаратуру высокочастотной связи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3.70.2.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3.71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клапанов вентиляционных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3.71.2.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3.72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аппаратуры электрической тревожной, охранной и пожарной, вызывной и дистанционной сигнализации с блокировкой поверхностей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3.72.2.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3.73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ограждений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3.73.1.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3.73.2.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3.74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прокладка кабелей линии связи и станционных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3.74.1.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3.74.2.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3.75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приборов, средств автоматизации и вычислительной техники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3.75.1.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3.75.2.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3.76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приборов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3.76.1.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3.76.2.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3.77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индикаторов, датчиков, сигнализаторов различных параметров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3.77.1.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3.77.2.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3.78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аппаратуры оперативного контроля и управления, сбора и передачи исходной информации 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3.78.1.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3.78.2.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3.79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исполнительных механизмов и регуляторов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3.79.1.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3.79.2.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3.80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установке панелей, щитов, штативов, пультов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3.80.1.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3.80.2.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3.81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 аппаратуры специализированных систем управления и вычислительной техники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3.81.1.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3.81.2.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3.82 Требования к выдаче </w:t>
      </w:r>
      <w:r w:rsidR="00C61E53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допуске к работам по монтажу, ремонту и обслуживанию систем </w:t>
      </w:r>
      <w:proofErr w:type="spellStart"/>
      <w:r w:rsidRPr="00A05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молниезащиты</w:t>
      </w:r>
      <w:proofErr w:type="spellEnd"/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3.82.1. Требования к кадровому составу и квалификации: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работников юридического лица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78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или среднего профессионального образования соответствующего профиля для выполнения работ и оказания услуг в области обеспечения пожарной безопасности. При этом не менее трех работников должны иметь высшее профессиональное образование или не менее пяти работников - среднее профессиональное образование, стаж работы по </w:t>
      </w:r>
      <w:r w:rsidR="0078602E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специальности должен составлять не менее трех лет для работников, имеющих высшее профессиональное образование, и не менее пяти лет для работников, имеющих среднее профессиональное образование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наличие у индивидуального предпринимателя, руководителя организации высшего или среднего профессионального образования соответствующего профиля для выполнения определенных видов работ и оказания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стажа работы по специальности не менее чем пять лет;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повышение квалификации индивидуальных предпринимателей, руководителей организаций не менее одного раза в 5 лет, что подтверждается документами о повышении квалификации, предусмотренными законодательством Российской Федерации в сфере образования.</w:t>
      </w:r>
    </w:p>
    <w:p w:rsidR="005D4D3B" w:rsidRPr="00A05355" w:rsidRDefault="00537E9C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профиля высшего или среднего профессионального образования виду работ и услуг в области обеспечения пожарной безопасности, право выполнения которых подтверждается Свидетельством о допуске, а так же перечень соответствующих специальностей определяется Советом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="005D4D3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3.82.2. Требование о наличии имущества, необходимого для выполнения соответствующего вида работ или оказания соответствующих услуг</w:t>
      </w:r>
      <w:r w:rsidR="005B037B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Юридические лица или индивидуальные предприниматели - члены </w:t>
      </w:r>
      <w:r w:rsidR="0004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Партнерства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</w:t>
      </w:r>
      <w:r w:rsidR="00C61E53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к определенному виду (видам) работ и (или) услуг в </w:t>
      </w:r>
      <w:r w:rsidR="00D914D2"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обеспечения пожарной безопасности</w:t>
      </w: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 в наличии имущество, необходимое для выполнения соответствующих работ.</w:t>
      </w:r>
    </w:p>
    <w:p w:rsidR="005D4D3B" w:rsidRPr="00A05355" w:rsidRDefault="005D4D3B" w:rsidP="00D9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032D" w:rsidRPr="00A05355" w:rsidRDefault="009E032D" w:rsidP="00D914D2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9E032D" w:rsidRPr="00A05355" w:rsidSect="007860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D4D3B"/>
    <w:rsid w:val="000126E6"/>
    <w:rsid w:val="0004547F"/>
    <w:rsid w:val="001A4F22"/>
    <w:rsid w:val="001A61D0"/>
    <w:rsid w:val="001C0799"/>
    <w:rsid w:val="001C6FFD"/>
    <w:rsid w:val="001E45EA"/>
    <w:rsid w:val="00202D20"/>
    <w:rsid w:val="00207A73"/>
    <w:rsid w:val="002169C4"/>
    <w:rsid w:val="002F1FF0"/>
    <w:rsid w:val="002F34C7"/>
    <w:rsid w:val="003B6FD6"/>
    <w:rsid w:val="003E22F2"/>
    <w:rsid w:val="004031F5"/>
    <w:rsid w:val="00414521"/>
    <w:rsid w:val="00465147"/>
    <w:rsid w:val="004C3D26"/>
    <w:rsid w:val="00537E9C"/>
    <w:rsid w:val="005455BB"/>
    <w:rsid w:val="005702BD"/>
    <w:rsid w:val="005B037B"/>
    <w:rsid w:val="005B5EC7"/>
    <w:rsid w:val="005D4800"/>
    <w:rsid w:val="005D4D3B"/>
    <w:rsid w:val="005E72CB"/>
    <w:rsid w:val="0068013D"/>
    <w:rsid w:val="006B4B65"/>
    <w:rsid w:val="006D3FD7"/>
    <w:rsid w:val="006E2144"/>
    <w:rsid w:val="00767820"/>
    <w:rsid w:val="00773773"/>
    <w:rsid w:val="0078602E"/>
    <w:rsid w:val="007A3607"/>
    <w:rsid w:val="009543C7"/>
    <w:rsid w:val="009A25E5"/>
    <w:rsid w:val="009A40D5"/>
    <w:rsid w:val="009E032D"/>
    <w:rsid w:val="00A05355"/>
    <w:rsid w:val="00A062D1"/>
    <w:rsid w:val="00A12B83"/>
    <w:rsid w:val="00A21734"/>
    <w:rsid w:val="00AC0364"/>
    <w:rsid w:val="00AE6E41"/>
    <w:rsid w:val="00C61E53"/>
    <w:rsid w:val="00CB3BF3"/>
    <w:rsid w:val="00CC153D"/>
    <w:rsid w:val="00CC2499"/>
    <w:rsid w:val="00CC4C73"/>
    <w:rsid w:val="00D6592A"/>
    <w:rsid w:val="00D914D2"/>
    <w:rsid w:val="00D9648B"/>
    <w:rsid w:val="00DB7494"/>
    <w:rsid w:val="00DC28F2"/>
    <w:rsid w:val="00DC4A26"/>
    <w:rsid w:val="00E05F13"/>
    <w:rsid w:val="00E23F27"/>
    <w:rsid w:val="00F22999"/>
    <w:rsid w:val="00F30772"/>
    <w:rsid w:val="00FE6FA8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8341"/>
  <w15:docId w15:val="{27782739-3C4A-462E-91A0-D70E843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2D"/>
  </w:style>
  <w:style w:type="paragraph" w:styleId="2">
    <w:name w:val="heading 2"/>
    <w:basedOn w:val="a"/>
    <w:link w:val="20"/>
    <w:uiPriority w:val="9"/>
    <w:qFormat/>
    <w:rsid w:val="005D4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ABD1-B349-4E68-A12D-F4972E68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26362</Words>
  <Characters>150270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17</cp:revision>
  <cp:lastPrinted>2011-12-15T15:56:00Z</cp:lastPrinted>
  <dcterms:created xsi:type="dcterms:W3CDTF">2012-02-28T08:15:00Z</dcterms:created>
  <dcterms:modified xsi:type="dcterms:W3CDTF">2017-01-16T13:15:00Z</dcterms:modified>
</cp:coreProperties>
</file>