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162" w:rsidRPr="00A77162" w:rsidRDefault="00A77162" w:rsidP="00A77162">
      <w:pPr>
        <w:shd w:val="clear" w:color="auto" w:fill="FFFFFF"/>
        <w:spacing w:after="0" w:line="302" w:lineRule="atLeast"/>
        <w:ind w:firstLine="56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71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минимального перечня оборудования, инструментов, технических средств, в том числе средств измерения, для выполнения работ и оказания услуг в области пожарной безопасности при осуществлении деятельности по монтажу, техническому обслуживанию и ремонту средств обеспечения пожарной безопасности зданий и сооружений</w:t>
      </w:r>
    </w:p>
    <w:p w:rsidR="00A77162" w:rsidRPr="00A77162" w:rsidRDefault="00A77162" w:rsidP="00A77162">
      <w:pPr>
        <w:shd w:val="clear" w:color="auto" w:fill="FFFFFF"/>
        <w:spacing w:after="0" w:line="302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статьей 24 Федерального закона от 21 декабря 1994 г. </w:t>
      </w:r>
      <w:r w:rsidRPr="00A7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‎№ 69-ФЗ «О пожарной безопасности» и подпунктом «а» пункта 4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сооружений, утвержденного постановлением Правительства Российской Федерации от 30 декабря 2012 г. № 1225 «О лицензировании деятельности по монтажу, техническому обслуживанию и ремонту средств обеспечения пожарной безопасности зданий и сооружений» п р и к а з ы в а ю:</w:t>
      </w:r>
    </w:p>
    <w:p w:rsidR="00A77162" w:rsidRPr="00A77162" w:rsidRDefault="00A77162" w:rsidP="00A77162">
      <w:pPr>
        <w:shd w:val="clear" w:color="auto" w:fill="FFFFFF"/>
        <w:spacing w:after="0" w:line="302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прилагаемый минимальный перечень оборудования, инструментов, технических средств, в том числе средств измерения, для выполнения работ и оказания услуг в области пожарной безопасности при осуществлении деятельности по монтажу, техническому обслуживанию </w:t>
      </w:r>
      <w:r w:rsidRPr="00A7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‎и ремонту средств обеспечения пожарной безопасности зданий и сооружений.</w:t>
      </w:r>
    </w:p>
    <w:tbl>
      <w:tblPr>
        <w:tblW w:w="117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75"/>
        <w:gridCol w:w="3825"/>
      </w:tblGrid>
      <w:tr w:rsidR="00A77162" w:rsidRPr="00A77162" w:rsidTr="00A77162">
        <w:tc>
          <w:tcPr>
            <w:tcW w:w="7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162" w:rsidRPr="00A77162" w:rsidRDefault="00A77162" w:rsidP="00A77162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Министр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162" w:rsidRPr="00A77162" w:rsidRDefault="00A77162" w:rsidP="00A77162">
            <w:pPr>
              <w:spacing w:after="0" w:line="302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В.А. Пучков</w:t>
            </w:r>
          </w:p>
        </w:tc>
      </w:tr>
    </w:tbl>
    <w:p w:rsidR="00A77162" w:rsidRPr="00A77162" w:rsidRDefault="00A77162" w:rsidP="00A77162">
      <w:pPr>
        <w:shd w:val="clear" w:color="auto" w:fill="FFFFFF"/>
        <w:spacing w:after="0" w:line="302" w:lineRule="atLeast"/>
        <w:ind w:left="637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:rsidR="00A77162" w:rsidRPr="00A77162" w:rsidRDefault="00A77162" w:rsidP="00A77162">
      <w:pPr>
        <w:shd w:val="clear" w:color="auto" w:fill="FFFFFF"/>
        <w:spacing w:after="0" w:line="302" w:lineRule="atLeast"/>
        <w:ind w:left="637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приказу МЧС России</w:t>
      </w:r>
    </w:p>
    <w:p w:rsidR="00A77162" w:rsidRPr="00A77162" w:rsidRDefault="00A77162" w:rsidP="00A77162">
      <w:pPr>
        <w:shd w:val="clear" w:color="auto" w:fill="FFFFFF"/>
        <w:spacing w:after="0" w:line="302" w:lineRule="atLeast"/>
        <w:ind w:left="637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______________№_______</w:t>
      </w:r>
    </w:p>
    <w:p w:rsidR="00A77162" w:rsidRPr="00A77162" w:rsidRDefault="00A77162" w:rsidP="00A77162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Минимальный перечень оборудования, инструментов, технических средств, в том числе средств измерения, для выполнения работ и оказания услуг в области пожарной безопасности при осуществлении деятельности по монтажу, техническому обслуживанию и ремонту средств обеспечения пожарной безопасности зданий и сооружений</w:t>
      </w:r>
    </w:p>
    <w:tbl>
      <w:tblPr>
        <w:tblW w:w="0" w:type="auto"/>
        <w:tblInd w:w="1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"/>
        <w:gridCol w:w="8697"/>
      </w:tblGrid>
      <w:tr w:rsidR="00A77162" w:rsidRPr="00A77162" w:rsidTr="00A77162">
        <w:tc>
          <w:tcPr>
            <w:tcW w:w="102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Монтаж, техническое обслуживание и ремонт систем пожаротушения и их элементов, включая диспетчеризацию и проведение пусконаладочных работ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для сварки и резки электродуговой сваркой.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Устройство для обнаружения </w:t>
            </w:r>
            <w:hyperlink r:id="rId4" w:history="1">
              <w:r w:rsidRPr="00A77162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дефектов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в изделиях из различных металлических и неметаллических материалов методами </w:t>
            </w:r>
            <w:hyperlink r:id="rId5" w:history="1">
              <w:r w:rsidRPr="00A77162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неразрушающего контроля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Оборудование для проведения пневматических </w:t>
            </w: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испытаний трубопроводов.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для проведения гидравлических испытаний трубопроводов.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Измерительный прибор непосредственного отсчёта для определения </w:t>
            </w:r>
            <w:hyperlink r:id="rId6" w:history="1">
              <w:r w:rsidRPr="00A77162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напряжения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или электродвижущей силы</w:t>
            </w: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 электрических цепях*.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для измерения давления жидкости или газа.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Прибор для измерения </w:t>
            </w:r>
            <w:hyperlink r:id="rId7" w:history="1">
              <w:r w:rsidRPr="00A77162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силы тока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в </w:t>
            </w:r>
            <w:hyperlink r:id="rId8" w:history="1">
              <w:r w:rsidRPr="00A77162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амперах</w:t>
              </w:r>
            </w:hyperlink>
            <w:r w:rsidRPr="00A77162">
              <w:rPr>
                <w:rFonts w:ascii="Calibri" w:eastAsia="Times New Roman" w:hAnsi="Calibri" w:cs="Calibri"/>
                <w:lang w:eastAsia="ru-RU"/>
              </w:rPr>
              <w:t>*</w:t>
            </w: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hyperlink r:id="rId9" w:history="1">
              <w:r w:rsidRPr="00A77162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змерительный прибор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непосредственного отсчёта для определения </w:t>
            </w:r>
            <w:hyperlink r:id="rId10" w:history="1">
              <w:r w:rsidRPr="00A77162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электрических активных (омических) сопротивлений</w:t>
              </w:r>
            </w:hyperlink>
            <w:r w:rsidRPr="00A77162">
              <w:rPr>
                <w:rFonts w:ascii="Calibri" w:eastAsia="Times New Roman" w:hAnsi="Calibri" w:cs="Calibri"/>
                <w:lang w:eastAsia="ru-RU"/>
              </w:rPr>
              <w:t>*</w:t>
            </w: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для измерения больших значений сопротивлений*.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Прибор для измерения интервалов </w:t>
            </w:r>
            <w:hyperlink r:id="rId11" w:history="1">
              <w:r w:rsidRPr="00A77162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времени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с точностью до долей секунды.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Инструмент для высокоточных измерений наружных и внутренних размеров, а также глубин отверстий.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Емкости для проверки интенсивности орошения защищаемой площади установки пожаротушения.</w:t>
            </w:r>
          </w:p>
        </w:tc>
      </w:tr>
      <w:tr w:rsidR="00A77162" w:rsidRPr="00A77162" w:rsidTr="00A77162">
        <w:tc>
          <w:tcPr>
            <w:tcW w:w="102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Монтаж, техническое обслуживание и ремонт систем пожарной и охранно-пожарной сигнализации и их элементов, включая диспетчеризацию и проведение </w:t>
            </w:r>
          </w:p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пусконаладочных работ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Измерительный прибор непосредственного отсчёта для определения </w:t>
            </w:r>
            <w:hyperlink r:id="rId12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напряжения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или электродвижущей</w:t>
            </w:r>
            <w:r w:rsidRPr="00A7716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силы в электрических цепях*.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Прибор для измерения </w:t>
            </w:r>
            <w:hyperlink r:id="rId13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силы тока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в </w:t>
            </w:r>
            <w:hyperlink r:id="rId14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амперах</w:t>
              </w:r>
            </w:hyperlink>
            <w:r w:rsidRPr="00A77162">
              <w:rPr>
                <w:rFonts w:ascii="Calibri" w:eastAsia="Times New Roman" w:hAnsi="Calibri" w:cs="Calibri"/>
                <w:lang w:eastAsia="ru-RU"/>
              </w:rPr>
              <w:t>*</w:t>
            </w: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Измерительный прибор непосредственного отсчёта для определения </w:t>
            </w:r>
            <w:hyperlink r:id="rId15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электрических активных (омических) сопротивлений</w:t>
              </w:r>
            </w:hyperlink>
            <w:r w:rsidRPr="00A77162">
              <w:rPr>
                <w:rFonts w:ascii="Calibri" w:eastAsia="Times New Roman" w:hAnsi="Calibri" w:cs="Calibri"/>
                <w:lang w:eastAsia="ru-RU"/>
              </w:rPr>
              <w:t>*</w:t>
            </w: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для измерения больших значений сопротивлений*.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для измерения влажности и температуры воздуха в помещении.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для измерения освещенности.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(инструменты) для измерения линейных размеров.</w:t>
            </w:r>
          </w:p>
        </w:tc>
      </w:tr>
      <w:tr w:rsidR="00A77162" w:rsidRPr="00A77162" w:rsidTr="00A77162">
        <w:tc>
          <w:tcPr>
            <w:tcW w:w="102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Монтаж, техническое обслуживание и ремонт систем противопожарного водоснабжения и их элементов, включая диспетчеризацию и проведение пусконаладочных работ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Аппарат для сварки и резки электродуговой сваркой.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Устройство для обнаружения </w:t>
            </w:r>
            <w:hyperlink r:id="rId16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дефектов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в изделиях из различных металлических и неметаллических материалов методами </w:t>
            </w:r>
            <w:hyperlink r:id="rId17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неразрушающего контроля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Оборудование для проведения пневматических испытаний трубопроводов.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Оборудование для проведения гидравлических испытаний трубопроводов.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Измерительный прибор непосредственного отсчёта для определения </w:t>
            </w:r>
            <w:hyperlink r:id="rId18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напряжения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или электродвижущей силы в электрических цепях*.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для измерения давления жидкости или газа.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Прибор для измерения </w:t>
            </w:r>
            <w:hyperlink r:id="rId19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силы тока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в </w:t>
            </w:r>
            <w:hyperlink r:id="rId20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амперах</w:t>
              </w:r>
            </w:hyperlink>
            <w:r w:rsidRPr="00A77162">
              <w:rPr>
                <w:rFonts w:ascii="Calibri" w:eastAsia="Times New Roman" w:hAnsi="Calibri" w:cs="Calibri"/>
                <w:lang w:eastAsia="ru-RU"/>
              </w:rPr>
              <w:t>*</w:t>
            </w: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</w:t>
            </w:r>
            <w:hyperlink r:id="rId21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змерительный прибор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непосредственного отсчёта для определения </w:t>
            </w:r>
            <w:hyperlink r:id="rId22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электрических активных (омических) сопротивлений</w:t>
              </w:r>
            </w:hyperlink>
            <w:r w:rsidRPr="00A77162">
              <w:rPr>
                <w:rFonts w:ascii="Calibri" w:eastAsia="Times New Roman" w:hAnsi="Calibri" w:cs="Calibri"/>
                <w:lang w:eastAsia="ru-RU"/>
              </w:rPr>
              <w:t>*</w:t>
            </w: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для измерения больших значений сопротивлений*.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Прибор для измерения интервалов </w:t>
            </w:r>
            <w:hyperlink r:id="rId23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времени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с точностью до долей секунды.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(инструмент) для измерения линейных размеров.</w:t>
            </w:r>
          </w:p>
        </w:tc>
      </w:tr>
      <w:tr w:rsidR="00A77162" w:rsidRPr="00A77162" w:rsidTr="00A77162">
        <w:tc>
          <w:tcPr>
            <w:tcW w:w="102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Монтаж, техническое обслуживание и ремонт систем (элементов систем) </w:t>
            </w:r>
            <w:proofErr w:type="spellStart"/>
            <w:r w:rsidRPr="00A77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дымоудаления</w:t>
            </w:r>
            <w:proofErr w:type="spellEnd"/>
            <w:r w:rsidRPr="00A77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 </w:t>
            </w:r>
            <w:proofErr w:type="spellStart"/>
            <w:r w:rsidRPr="00A77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противодымной</w:t>
            </w:r>
            <w:proofErr w:type="spellEnd"/>
            <w:r w:rsidRPr="00A77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вентиляции, включая диспетчеризацию и проведение </w:t>
            </w:r>
          </w:p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пусконаладочных работ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Оборудование для измерения динамических давлений воздушного потока и статических давлений в установившихся потоках*.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Оборудование для измерения полных давлений воздушного потока*.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для измерения скорости направленного воздушного потока в трубопроводах и каналах вентиляционных устройств*.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для измерения вакуумметрического и избыточного давлений воздуха*.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для измерения перепада давлений*.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Прибор для измерения интервалов </w:t>
            </w:r>
            <w:hyperlink r:id="rId24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времени</w:t>
              </w:r>
            </w:hyperlink>
            <w:r w:rsidRPr="00A77162">
              <w:rPr>
                <w:rFonts w:ascii="Calibri" w:eastAsia="Times New Roman" w:hAnsi="Calibri" w:cs="Calibri"/>
                <w:lang w:eastAsia="ru-RU"/>
              </w:rPr>
              <w:t xml:space="preserve"> </w:t>
            </w: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 точностью до долей секунды.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(инструмент) для измерения линейных размеров.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для измерения температуры воздуха.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Термоэлектрический преобразователь </w:t>
            </w:r>
            <w:hyperlink r:id="rId25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температуры</w:t>
              </w:r>
            </w:hyperlink>
            <w:r w:rsidRPr="00A77162">
              <w:rPr>
                <w:rFonts w:ascii="Calibri" w:eastAsia="Times New Roman" w:hAnsi="Calibri" w:cs="Calibri"/>
                <w:lang w:eastAsia="ru-RU"/>
              </w:rPr>
              <w:t>*</w:t>
            </w: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Прибор для измерения </w:t>
            </w:r>
            <w:hyperlink r:id="rId26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атмосферного давления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для определения влажности воздуха.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Инструмент для высокоточных измерений наружных и внутренних размеров, а также глубин отверстий.</w:t>
            </w:r>
          </w:p>
        </w:tc>
      </w:tr>
      <w:tr w:rsidR="00A77162" w:rsidRPr="00A77162" w:rsidTr="00A77162">
        <w:tc>
          <w:tcPr>
            <w:tcW w:w="102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Монтаж, техническое обслуживание и ремонт систем оповещения и эвакуации при пожаре и их элементов, включая диспетчеризацию и проведение пусконаладочных работ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Измерительный прибор непосредственного отсчёта для определения </w:t>
            </w:r>
            <w:hyperlink r:id="rId27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напряжения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или электродвижущей силы в электрических цепях*.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Прибор для измерения </w:t>
            </w:r>
            <w:hyperlink r:id="rId28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силы тока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в </w:t>
            </w:r>
            <w:hyperlink r:id="rId29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амперах</w:t>
              </w:r>
            </w:hyperlink>
            <w:r w:rsidRPr="00A77162">
              <w:rPr>
                <w:rFonts w:ascii="Calibri" w:eastAsia="Times New Roman" w:hAnsi="Calibri" w:cs="Calibri"/>
                <w:lang w:eastAsia="ru-RU"/>
              </w:rPr>
              <w:t>*</w:t>
            </w: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</w:t>
            </w:r>
            <w:hyperlink r:id="rId30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змерительный прибор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непосредственного отсчёта для определения </w:t>
            </w:r>
            <w:hyperlink r:id="rId31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электрических активных (омических) сопротивлений</w:t>
              </w:r>
            </w:hyperlink>
            <w:r w:rsidRPr="00A77162">
              <w:rPr>
                <w:rFonts w:ascii="Calibri" w:eastAsia="Times New Roman" w:hAnsi="Calibri" w:cs="Calibri"/>
                <w:lang w:eastAsia="ru-RU"/>
              </w:rPr>
              <w:t>*</w:t>
            </w: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для измерения больших значений сопротивлений*.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Прибор для объективного измерения уровня </w:t>
            </w:r>
            <w:hyperlink r:id="rId32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звука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A77162" w:rsidRPr="00A77162" w:rsidTr="00A77162">
        <w:tc>
          <w:tcPr>
            <w:tcW w:w="102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Монтаж, техническое обслуживание и ремонт фотолюминесцентных эвакуационных систем и их элементов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для измерения яркости источников света или отражающих поверхностей.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для определения освещенности.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(инструмент) для измерения линейных размеров.</w:t>
            </w:r>
          </w:p>
        </w:tc>
      </w:tr>
      <w:tr w:rsidR="00A77162" w:rsidRPr="00A77162" w:rsidTr="00A77162">
        <w:tc>
          <w:tcPr>
            <w:tcW w:w="102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Монтаж, техническое обслуживание и ремонт противопожарных занавесов и завес, включая диспетчеризацию и проведение пусконаладочных работ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Аппарат для сварки и резки электродуговой сваркой.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Устройство для обнаружения </w:t>
            </w:r>
            <w:hyperlink r:id="rId33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дефектов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в изделиях из различных металлических и неметаллических материалов методами </w:t>
            </w:r>
            <w:hyperlink r:id="rId34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неразрушающего контроля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Оборудование для проведения пневматических испытаний трубопроводов.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Оборудование для проведения гидравлических испытаний трубопроводов.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Измерительный прибор непосредственного отсчёта для определения </w:t>
            </w:r>
            <w:hyperlink r:id="rId35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напряжения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или электродвижущей силы в электрических цепях*.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для измерения давления жидкости или газа.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Прибор для измерения </w:t>
            </w:r>
            <w:hyperlink r:id="rId36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силы тока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в </w:t>
            </w:r>
            <w:hyperlink r:id="rId37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амперах</w:t>
              </w:r>
            </w:hyperlink>
            <w:r w:rsidRPr="00A77162">
              <w:rPr>
                <w:rFonts w:ascii="Calibri" w:eastAsia="Times New Roman" w:hAnsi="Calibri" w:cs="Calibri"/>
                <w:lang w:eastAsia="ru-RU"/>
              </w:rPr>
              <w:t>*</w:t>
            </w: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</w:t>
            </w:r>
            <w:hyperlink r:id="rId38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змерительный прибор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непосредственного отсчёта для определения </w:t>
            </w:r>
            <w:hyperlink r:id="rId39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электрических активных (омических) сопротивлений</w:t>
              </w:r>
            </w:hyperlink>
            <w:r w:rsidRPr="00A77162">
              <w:rPr>
                <w:rFonts w:ascii="Calibri" w:eastAsia="Times New Roman" w:hAnsi="Calibri" w:cs="Calibri"/>
                <w:lang w:eastAsia="ru-RU"/>
              </w:rPr>
              <w:t>*</w:t>
            </w: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для измерения больших значений сопротивлений*.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Инструмент для высокоточных измерений наружных и внутренних размеров, а также глубин отверстий.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Емкости для проверки интенсивности орошения защищаемой площади установки пожаротушения.</w:t>
            </w:r>
          </w:p>
        </w:tc>
      </w:tr>
      <w:tr w:rsidR="00A77162" w:rsidRPr="00A77162" w:rsidTr="00A77162">
        <w:tc>
          <w:tcPr>
            <w:tcW w:w="102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Монтаж, техническое обслуживание и ремонт заполнений проемов </w:t>
            </w:r>
          </w:p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противопожарных преградах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Аппарат для сварки и резки электродуговой сваркой.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Устройство для обнаружения </w:t>
            </w:r>
            <w:hyperlink r:id="rId40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дефектов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в изделиях из различных металлических и неметаллических материалов методами </w:t>
            </w:r>
            <w:hyperlink r:id="rId41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неразрушающего контроля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(инструмент) для измерения линейных размеров.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Инструмент для высокоточных измерений наружных и внутренних размеров, а также глубин отверстий.</w:t>
            </w:r>
          </w:p>
        </w:tc>
      </w:tr>
      <w:tr w:rsidR="00A77162" w:rsidRPr="00A77162" w:rsidTr="00A77162">
        <w:tc>
          <w:tcPr>
            <w:tcW w:w="102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Устройство (кладка, монтаж), ремонт, облицовка, теплоизоляция и очистка печей, каминов, других теплогенерирующих установок и дымоходов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Устройство для сжатия и подачи воздуха и других газов под давлением.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для измерения вакуумметрического и избыточного давлений воздуха.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для измерения перепада давлений.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Прибор для измерения </w:t>
            </w:r>
            <w:hyperlink r:id="rId42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толщин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ы слоя покрытия.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для измерения горизонтальных и вертикальных углов.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Устройство для уборки пыли и загрязнений с поверхностей за счёт всасывания потоком воздуха.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(инструмент) для измерения линейных размеров.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Комплект оборудования (инструментов) для очистки дымоходов (газоходов) от </w:t>
            </w:r>
            <w:proofErr w:type="spellStart"/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сажистых</w:t>
            </w:r>
            <w:proofErr w:type="spellEnd"/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и смолистых отложений.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Инструменты и приспособления для кладки печей и каминов (печной молоток, </w:t>
            </w:r>
            <w:proofErr w:type="spellStart"/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кирочка</w:t>
            </w:r>
            <w:proofErr w:type="spellEnd"/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, кельма, мочальная кисть, правило, весок, уровень, ватерпас, деревянное весло, деревянная лопата, цикля или нож, </w:t>
            </w:r>
            <w:proofErr w:type="spellStart"/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стукальце</w:t>
            </w:r>
            <w:proofErr w:type="spellEnd"/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 ящики, сито, рамки для кирпича, скамья и направляющие стойки.</w:t>
            </w:r>
          </w:p>
        </w:tc>
      </w:tr>
      <w:tr w:rsidR="00A77162" w:rsidRPr="00A77162" w:rsidTr="00A77162">
        <w:tc>
          <w:tcPr>
            <w:tcW w:w="102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Выполнение работ по огнезащите материалов, изделий и конструкций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Оборудование для нанесения огнезащитных составов методом распыления.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Прибор для измерения </w:t>
            </w:r>
            <w:hyperlink r:id="rId43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толщины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слоя покрытия.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для определения температуры и влажности воздуха.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Устройство (прибор) для определения массы тел.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Оборудование (инструменты) для очистки материалов механическими или электромеханическими способами.</w:t>
            </w:r>
          </w:p>
        </w:tc>
      </w:tr>
      <w:tr w:rsidR="00A77162" w:rsidRPr="00A77162" w:rsidTr="00A77162">
        <w:tc>
          <w:tcPr>
            <w:tcW w:w="102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Монтаж, техническое обслуживание и ремонт первичных средств пожаротушения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Емкости для регенерации и утилизации огнетушащих составов.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Камера для окраски и сушки.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Устройство (прибор) для определения </w:t>
            </w:r>
            <w:hyperlink r:id="rId44" w:history="1">
              <w:r w:rsidRPr="00A7716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массы</w:t>
              </w:r>
            </w:hyperlink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тел.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Прибор для клеймения корпусов огнетушителей и запорно-пусковых устройств.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Оборудования для зарядки огнетушителей по видам огнетушащих веществ.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Оборудование для проведения гидравлических испытаний.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Оборудование для проведения пневматических испытаний.</w:t>
            </w:r>
          </w:p>
        </w:tc>
      </w:tr>
      <w:tr w:rsidR="00A77162" w:rsidRPr="00A77162" w:rsidTr="00A77162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162" w:rsidRPr="00A77162" w:rsidRDefault="00A77162" w:rsidP="00A77162">
            <w:pPr>
              <w:spacing w:after="0" w:line="259" w:lineRule="atLeast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 для выполнения работ по разборке и ремонту огнетушителей и безопасный источник освещения (с напряжением питания не более 36 В).</w:t>
            </w:r>
          </w:p>
        </w:tc>
      </w:tr>
    </w:tbl>
    <w:p w:rsidR="00A77162" w:rsidRPr="00A77162" w:rsidRDefault="00A77162" w:rsidP="00A77162">
      <w:pPr>
        <w:shd w:val="clear" w:color="auto" w:fill="FFFFFF"/>
        <w:spacing w:after="0" w:line="302" w:lineRule="atLeast"/>
        <w:ind w:left="1843" w:hanging="18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7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Примечание: * измерительный прибор может включать в себя несколько измеряемых параметров (многофункциональный прибор).</w:t>
      </w:r>
    </w:p>
    <w:p w:rsidR="00CA30B3" w:rsidRDefault="00CA30B3">
      <w:bookmarkStart w:id="0" w:name="_GoBack"/>
      <w:bookmarkEnd w:id="0"/>
    </w:p>
    <w:sectPr w:rsidR="00CA3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0B3"/>
    <w:rsid w:val="00A77162"/>
    <w:rsid w:val="00CA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A540CD-D445-4B8B-870C-A0BC608B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A77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">
    <w:name w:val="pt-a0"/>
    <w:basedOn w:val="a0"/>
    <w:rsid w:val="00A77162"/>
  </w:style>
  <w:style w:type="paragraph" w:customStyle="1" w:styleId="pt-a-000001">
    <w:name w:val="pt-a-000001"/>
    <w:basedOn w:val="a"/>
    <w:rsid w:val="00A77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3">
    <w:name w:val="pt-a0-000003"/>
    <w:basedOn w:val="a0"/>
    <w:rsid w:val="00A77162"/>
  </w:style>
  <w:style w:type="character" w:customStyle="1" w:styleId="pt-a0-000004">
    <w:name w:val="pt-a0-000004"/>
    <w:basedOn w:val="a0"/>
    <w:rsid w:val="00A77162"/>
  </w:style>
  <w:style w:type="paragraph" w:customStyle="1" w:styleId="pt-a-000009">
    <w:name w:val="pt-a-000009"/>
    <w:basedOn w:val="a"/>
    <w:rsid w:val="00A77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0">
    <w:name w:val="pt-a0-000010"/>
    <w:basedOn w:val="a0"/>
    <w:rsid w:val="00A77162"/>
  </w:style>
  <w:style w:type="paragraph" w:customStyle="1" w:styleId="pt-a-000012">
    <w:name w:val="pt-a-000012"/>
    <w:basedOn w:val="a"/>
    <w:rsid w:val="00A77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3">
    <w:name w:val="pt-a-000013"/>
    <w:basedOn w:val="a"/>
    <w:rsid w:val="00A77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title">
    <w:name w:val="pt-consplustitle"/>
    <w:basedOn w:val="a"/>
    <w:rsid w:val="00A77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9">
    <w:name w:val="pt-a-000019"/>
    <w:basedOn w:val="a"/>
    <w:rsid w:val="00A77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21">
    <w:name w:val="pt-a0-000021"/>
    <w:basedOn w:val="a0"/>
    <w:rsid w:val="00A77162"/>
  </w:style>
  <w:style w:type="character" w:customStyle="1" w:styleId="pt-a0-000023">
    <w:name w:val="pt-a0-000023"/>
    <w:basedOn w:val="a0"/>
    <w:rsid w:val="00A77162"/>
  </w:style>
  <w:style w:type="paragraph" w:customStyle="1" w:styleId="pt-a-000025">
    <w:name w:val="pt-a-000025"/>
    <w:basedOn w:val="a"/>
    <w:rsid w:val="00A77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pple-converted-space">
    <w:name w:val="pt-apple-converted-space"/>
    <w:basedOn w:val="a0"/>
    <w:rsid w:val="00A77162"/>
  </w:style>
  <w:style w:type="character" w:customStyle="1" w:styleId="pt-a0-000026">
    <w:name w:val="pt-a0-000026"/>
    <w:basedOn w:val="a0"/>
    <w:rsid w:val="00A77162"/>
  </w:style>
  <w:style w:type="character" w:customStyle="1" w:styleId="pt-a3">
    <w:name w:val="pt-a3"/>
    <w:basedOn w:val="a0"/>
    <w:rsid w:val="00A77162"/>
  </w:style>
  <w:style w:type="character" w:customStyle="1" w:styleId="pt-a0-000027">
    <w:name w:val="pt-a0-000027"/>
    <w:basedOn w:val="a0"/>
    <w:rsid w:val="00A77162"/>
  </w:style>
  <w:style w:type="character" w:customStyle="1" w:styleId="pt-a0-000029">
    <w:name w:val="pt-a0-000029"/>
    <w:basedOn w:val="a0"/>
    <w:rsid w:val="00A77162"/>
  </w:style>
  <w:style w:type="paragraph" w:customStyle="1" w:styleId="pt-a-000030">
    <w:name w:val="pt-a-000030"/>
    <w:basedOn w:val="a"/>
    <w:rsid w:val="00A77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31">
    <w:name w:val="pt-a0-000031"/>
    <w:basedOn w:val="a0"/>
    <w:rsid w:val="00A77162"/>
  </w:style>
  <w:style w:type="paragraph" w:customStyle="1" w:styleId="pt-a-000033">
    <w:name w:val="pt-a-000033"/>
    <w:basedOn w:val="a"/>
    <w:rsid w:val="00A77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65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ru.wikipedia.org/wiki/%D0%A1%D0%B8%D0%BB%D0%B0_%D1%82%D0%BE%D0%BA%D0%B0" TargetMode="External"/><Relationship Id="rId18" Type="http://schemas.openxmlformats.org/officeDocument/2006/relationships/hyperlink" Target="http://ru.wikipedia.org/wiki/%D0%9D%D0%B0%D0%BF%D1%80%D1%8F%D0%B6%D0%B5%D0%BD%D0%B8%D0%B5_(%D1%8D%D0%BB%D0%B5%D0%BA%D1%82%D1%80%D0%B8%D1%87%D0%B5%D1%81%D0%BA%D0%BE%D0%B5)" TargetMode="External"/><Relationship Id="rId26" Type="http://schemas.openxmlformats.org/officeDocument/2006/relationships/hyperlink" Target="http://ru.wikipedia.org/wiki/%D0%90%D1%82%D0%BC%D0%BE%D1%81%D1%84%D0%B5%D1%80%D0%BD%D0%BE%D0%B5_%D0%B4%D0%B0%D0%B2%D0%BB%D0%B5%D0%BD%D0%B8%D0%B5" TargetMode="External"/><Relationship Id="rId39" Type="http://schemas.openxmlformats.org/officeDocument/2006/relationships/hyperlink" Target="http://ru.wikipedia.org/wiki/%D0%AD%D0%BB%D0%B5%D0%BA%D1%82%D1%80%D0%B8%D1%87%D0%B5%D1%81%D0%BA%D0%BE%D0%B5_%D1%81%D0%BE%D0%BF%D1%80%D0%BE%D1%82%D0%B8%D0%B2%D0%BB%D0%B5%D0%BD%D0%B8%D0%B5" TargetMode="External"/><Relationship Id="rId21" Type="http://schemas.openxmlformats.org/officeDocument/2006/relationships/hyperlink" Target="http://ru.wikipedia.org/wiki/%D0%98%D0%B7%D0%BC%D0%B5%D1%80%D0%B8%D1%82%D0%B5%D0%BB%D1%8C%D0%BD%D1%8B%D0%B9_%D0%BF%D1%80%D0%B8%D0%B1%D0%BE%D1%80" TargetMode="External"/><Relationship Id="rId34" Type="http://schemas.openxmlformats.org/officeDocument/2006/relationships/hyperlink" Target="http://ru.wikipedia.org/wiki/%D0%9D%D0%B5%D1%80%D0%B0%D0%B7%D1%80%D1%83%D1%88%D0%B0%D1%8E%D1%89%D0%B8%D0%B9_%D0%BA%D0%BE%D0%BD%D1%82%D1%80%D0%BE%D0%BB%D1%8C" TargetMode="External"/><Relationship Id="rId42" Type="http://schemas.openxmlformats.org/officeDocument/2006/relationships/hyperlink" Target="http://ru.wikipedia.org/wiki/%D0%A2%D0%BE%D0%BB%D1%89%D0%B8%D0%BD%D0%B0" TargetMode="External"/><Relationship Id="rId7" Type="http://schemas.openxmlformats.org/officeDocument/2006/relationships/hyperlink" Target="http://ru.wikipedia.org/wiki/%D0%A1%D0%B8%D0%BB%D0%B0_%D1%82%D0%BE%D0%BA%D0%B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ru.wikipedia.org/w/index.php?title=%D0%94%D0%B5%D1%84%D0%B5%D0%BA%D1%82_(%D0%B8%D0%B7%D0%B4%D0%B5%D0%BB%D0%B8%D1%8F)&amp;action=edit&amp;redlink=1" TargetMode="External"/><Relationship Id="rId29" Type="http://schemas.openxmlformats.org/officeDocument/2006/relationships/hyperlink" Target="http://ru.wikipedia.org/wiki/%D0%90%D0%BC%D0%BF%D0%B5%D1%80" TargetMode="External"/><Relationship Id="rId1" Type="http://schemas.openxmlformats.org/officeDocument/2006/relationships/styles" Target="styles.xml"/><Relationship Id="rId6" Type="http://schemas.openxmlformats.org/officeDocument/2006/relationships/hyperlink" Target="http://ru.wikipedia.org/wiki/%D0%9D%D0%B0%D0%BF%D1%80%D1%8F%D0%B6%D0%B5%D0%BD%D0%B8%D0%B5_(%D1%8D%D0%BB%D0%B5%D0%BA%D1%82%D1%80%D0%B8%D1%87%D0%B5%D1%81%D0%BA%D0%BE%D0%B5)" TargetMode="External"/><Relationship Id="rId11" Type="http://schemas.openxmlformats.org/officeDocument/2006/relationships/hyperlink" Target="http://ru.wikipedia.org/wiki/%D0%92%D1%80%D0%B5%D0%BC%D1%8F" TargetMode="External"/><Relationship Id="rId24" Type="http://schemas.openxmlformats.org/officeDocument/2006/relationships/hyperlink" Target="http://ru.wikipedia.org/wiki/%D0%92%D1%80%D0%B5%D0%BC%D1%8F" TargetMode="External"/><Relationship Id="rId32" Type="http://schemas.openxmlformats.org/officeDocument/2006/relationships/hyperlink" Target="http://ru.wikipedia.org/wiki/%D0%97%D0%B2%D1%83%D0%BA" TargetMode="External"/><Relationship Id="rId37" Type="http://schemas.openxmlformats.org/officeDocument/2006/relationships/hyperlink" Target="http://ru.wikipedia.org/wiki/%D0%90%D0%BC%D0%BF%D0%B5%D1%80" TargetMode="External"/><Relationship Id="rId40" Type="http://schemas.openxmlformats.org/officeDocument/2006/relationships/hyperlink" Target="http://ru.wikipedia.org/w/index.php?title=%D0%94%D0%B5%D1%84%D0%B5%D0%BA%D1%82_(%D0%B8%D0%B7%D0%B4%D0%B5%D0%BB%D0%B8%D1%8F)&amp;action=edit&amp;redlink=1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://ru.wikipedia.org/wiki/%D0%9D%D0%B5%D1%80%D0%B0%D0%B7%D1%80%D1%83%D1%88%D0%B0%D1%8E%D1%89%D0%B8%D0%B9_%D0%BA%D0%BE%D0%BD%D1%82%D1%80%D0%BE%D0%BB%D1%8C" TargetMode="External"/><Relationship Id="rId15" Type="http://schemas.openxmlformats.org/officeDocument/2006/relationships/hyperlink" Target="http://ru.wikipedia.org/wiki/%D0%AD%D0%BB%D0%B5%D0%BA%D1%82%D1%80%D0%B8%D1%87%D0%B5%D1%81%D0%BA%D0%BE%D0%B5_%D1%81%D0%BE%D0%BF%D1%80%D0%BE%D1%82%D0%B8%D0%B2%D0%BB%D0%B5%D0%BD%D0%B8%D0%B5" TargetMode="External"/><Relationship Id="rId23" Type="http://schemas.openxmlformats.org/officeDocument/2006/relationships/hyperlink" Target="http://ru.wikipedia.org/wiki/%D0%92%D1%80%D0%B5%D0%BC%D1%8F" TargetMode="External"/><Relationship Id="rId28" Type="http://schemas.openxmlformats.org/officeDocument/2006/relationships/hyperlink" Target="http://ru.wikipedia.org/wiki/%D0%A1%D0%B8%D0%BB%D0%B0_%D1%82%D0%BE%D0%BA%D0%B0" TargetMode="External"/><Relationship Id="rId36" Type="http://schemas.openxmlformats.org/officeDocument/2006/relationships/hyperlink" Target="http://ru.wikipedia.org/wiki/%D0%A1%D0%B8%D0%BB%D0%B0_%D1%82%D0%BE%D0%BA%D0%B0" TargetMode="External"/><Relationship Id="rId10" Type="http://schemas.openxmlformats.org/officeDocument/2006/relationships/hyperlink" Target="http://ru.wikipedia.org/wiki/%D0%AD%D0%BB%D0%B5%D0%BA%D1%82%D1%80%D0%B8%D1%87%D0%B5%D1%81%D0%BA%D0%BE%D0%B5_%D1%81%D0%BE%D0%BF%D1%80%D0%BE%D1%82%D0%B8%D0%B2%D0%BB%D0%B5%D0%BD%D0%B8%D0%B5" TargetMode="External"/><Relationship Id="rId19" Type="http://schemas.openxmlformats.org/officeDocument/2006/relationships/hyperlink" Target="http://ru.wikipedia.org/wiki/%D0%A1%D0%B8%D0%BB%D0%B0_%D1%82%D0%BE%D0%BA%D0%B0" TargetMode="External"/><Relationship Id="rId31" Type="http://schemas.openxmlformats.org/officeDocument/2006/relationships/hyperlink" Target="http://ru.wikipedia.org/wiki/%D0%AD%D0%BB%D0%B5%D0%BA%D1%82%D1%80%D0%B8%D1%87%D0%B5%D1%81%D0%BA%D0%BE%D0%B5_%D1%81%D0%BE%D0%BF%D1%80%D0%BE%D1%82%D0%B8%D0%B2%D0%BB%D0%B5%D0%BD%D0%B8%D0%B5" TargetMode="External"/><Relationship Id="rId44" Type="http://schemas.openxmlformats.org/officeDocument/2006/relationships/hyperlink" Target="http://ru.wikipedia.org/wiki/%D0%9C%D0%B0%D1%81%D1%81%D0%B0" TargetMode="External"/><Relationship Id="rId4" Type="http://schemas.openxmlformats.org/officeDocument/2006/relationships/hyperlink" Target="http://ru.wikipedia.org/w/index.php?title=%D0%94%D0%B5%D1%84%D0%B5%D0%BA%D1%82_(%D0%B8%D0%B7%D0%B4%D0%B5%D0%BB%D0%B8%D1%8F)&amp;action=edit&amp;redlink=1" TargetMode="External"/><Relationship Id="rId9" Type="http://schemas.openxmlformats.org/officeDocument/2006/relationships/hyperlink" Target="http://ru.wikipedia.org/wiki/%D0%98%D0%B7%D0%BC%D0%B5%D1%80%D0%B8%D1%82%D0%B5%D0%BB%D1%8C%D0%BD%D1%8B%D0%B9_%D0%BF%D1%80%D0%B8%D0%B1%D0%BE%D1%80" TargetMode="External"/><Relationship Id="rId14" Type="http://schemas.openxmlformats.org/officeDocument/2006/relationships/hyperlink" Target="http://ru.wikipedia.org/wiki/%D0%90%D0%BC%D0%BF%D0%B5%D1%80" TargetMode="External"/><Relationship Id="rId22" Type="http://schemas.openxmlformats.org/officeDocument/2006/relationships/hyperlink" Target="http://ru.wikipedia.org/wiki/%D0%AD%D0%BB%D0%B5%D0%BA%D1%82%D1%80%D0%B8%D1%87%D0%B5%D1%81%D0%BA%D0%BE%D0%B5_%D1%81%D0%BE%D0%BF%D1%80%D0%BE%D1%82%D0%B8%D0%B2%D0%BB%D0%B5%D0%BD%D0%B8%D0%B5" TargetMode="External"/><Relationship Id="rId27" Type="http://schemas.openxmlformats.org/officeDocument/2006/relationships/hyperlink" Target="http://ru.wikipedia.org/wiki/%D0%9D%D0%B0%D0%BF%D1%80%D1%8F%D0%B6%D0%B5%D0%BD%D0%B8%D0%B5_(%D1%8D%D0%BB%D0%B5%D0%BA%D1%82%D1%80%D0%B8%D1%87%D0%B5%D1%81%D0%BA%D0%BE%D0%B5)" TargetMode="External"/><Relationship Id="rId30" Type="http://schemas.openxmlformats.org/officeDocument/2006/relationships/hyperlink" Target="http://ru.wikipedia.org/wiki/%D0%98%D0%B7%D0%BC%D0%B5%D1%80%D0%B8%D1%82%D0%B5%D0%BB%D1%8C%D0%BD%D1%8B%D0%B9_%D0%BF%D1%80%D0%B8%D0%B1%D0%BE%D1%80" TargetMode="External"/><Relationship Id="rId35" Type="http://schemas.openxmlformats.org/officeDocument/2006/relationships/hyperlink" Target="http://ru.wikipedia.org/wiki/%D0%9D%D0%B0%D0%BF%D1%80%D1%8F%D0%B6%D0%B5%D0%BD%D0%B8%D0%B5_(%D1%8D%D0%BB%D0%B5%D0%BA%D1%82%D1%80%D0%B8%D1%87%D0%B5%D1%81%D0%BA%D0%BE%D0%B5)" TargetMode="External"/><Relationship Id="rId43" Type="http://schemas.openxmlformats.org/officeDocument/2006/relationships/hyperlink" Target="http://ru.wikipedia.org/wiki/%D0%A2%D0%BE%D0%BB%D1%89%D0%B8%D0%BD%D0%B0" TargetMode="External"/><Relationship Id="rId8" Type="http://schemas.openxmlformats.org/officeDocument/2006/relationships/hyperlink" Target="http://ru.wikipedia.org/wiki/%D0%90%D0%BC%D0%BF%D0%B5%D1%8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ru.wikipedia.org/wiki/%D0%9D%D0%B0%D0%BF%D1%80%D1%8F%D0%B6%D0%B5%D0%BD%D0%B8%D0%B5_(%D1%8D%D0%BB%D0%B5%D0%BA%D1%82%D1%80%D0%B8%D1%87%D0%B5%D1%81%D0%BA%D0%BE%D0%B5)" TargetMode="External"/><Relationship Id="rId17" Type="http://schemas.openxmlformats.org/officeDocument/2006/relationships/hyperlink" Target="http://ru.wikipedia.org/wiki/%D0%9D%D0%B5%D1%80%D0%B0%D0%B7%D1%80%D1%83%D1%88%D0%B0%D1%8E%D1%89%D0%B8%D0%B9_%D0%BA%D0%BE%D0%BD%D1%82%D1%80%D0%BE%D0%BB%D1%8C" TargetMode="External"/><Relationship Id="rId25" Type="http://schemas.openxmlformats.org/officeDocument/2006/relationships/hyperlink" Target="http://ru.wikipedia.org/wiki/%D0%A2%D0%B5%D0%BC%D0%BF%D0%B5%D1%80%D0%B0%D1%82%D1%83%D1%80%D0%B0" TargetMode="External"/><Relationship Id="rId33" Type="http://schemas.openxmlformats.org/officeDocument/2006/relationships/hyperlink" Target="http://ru.wikipedia.org/w/index.php?title=%D0%94%D0%B5%D1%84%D0%B5%D0%BA%D1%82_(%D0%B8%D0%B7%D0%B4%D0%B5%D0%BB%D0%B8%D1%8F)&amp;action=edit&amp;redlink=1" TargetMode="External"/><Relationship Id="rId38" Type="http://schemas.openxmlformats.org/officeDocument/2006/relationships/hyperlink" Target="http://ru.wikipedia.org/wiki/%D0%98%D0%B7%D0%BC%D0%B5%D1%80%D0%B8%D1%82%D0%B5%D0%BB%D1%8C%D0%BD%D1%8B%D0%B9_%D0%BF%D1%80%D0%B8%D0%B1%D0%BE%D1%80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://ru.wikipedia.org/wiki/%D0%90%D0%BC%D0%BF%D0%B5%D1%80" TargetMode="External"/><Relationship Id="rId41" Type="http://schemas.openxmlformats.org/officeDocument/2006/relationships/hyperlink" Target="http://ru.wikipedia.org/wiki/%D0%9D%D0%B5%D1%80%D0%B0%D0%B7%D1%80%D1%83%D1%88%D0%B0%D1%8E%D1%89%D0%B8%D0%B9_%D0%BA%D0%BE%D0%BD%D1%82%D1%80%D0%BE%D0%BB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2325</Words>
  <Characters>13256</Characters>
  <Application>Microsoft Office Word</Application>
  <DocSecurity>0</DocSecurity>
  <Lines>110</Lines>
  <Paragraphs>31</Paragraphs>
  <ScaleCrop>false</ScaleCrop>
  <Company/>
  <LinksUpToDate>false</LinksUpToDate>
  <CharactersWithSpaces>15550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2017-06-19T11:27:00Z</dcterms:created>
  <dcterms:modified xsi:type="dcterms:W3CDTF">2017-06-19T11:27:00Z</dcterms:modified>
</cp:coreProperties>
</file>